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9EE" w:rsidRPr="006C5F35" w:rsidRDefault="006C5F35" w:rsidP="002F0034">
      <w:pPr>
        <w:autoSpaceDE w:val="0"/>
        <w:autoSpaceDN w:val="0"/>
        <w:adjustRightInd w:val="0"/>
        <w:spacing w:after="0" w:line="240" w:lineRule="auto"/>
        <w:jc w:val="both"/>
        <w:rPr>
          <w:rFonts w:ascii="Cordia New" w:hAnsi="Cordia New" w:cs="Cordia New"/>
          <w:i/>
          <w:iCs/>
          <w:color w:val="000000" w:themeColor="text1"/>
          <w:sz w:val="32"/>
          <w:szCs w:val="32"/>
          <w:shd w:val="clear" w:color="auto" w:fill="FFFFFF"/>
        </w:rPr>
      </w:pPr>
      <w:r w:rsidRPr="006C5F35">
        <w:rPr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6E98C40" wp14:editId="48B62F31">
            <wp:simplePos x="0" y="0"/>
            <wp:positionH relativeFrom="margin">
              <wp:align>right</wp:align>
            </wp:positionH>
            <wp:positionV relativeFrom="paragraph">
              <wp:posOffset>-419100</wp:posOffset>
            </wp:positionV>
            <wp:extent cx="1160780" cy="415290"/>
            <wp:effectExtent l="0" t="0" r="1270" b="3810"/>
            <wp:wrapNone/>
            <wp:docPr id="3" name="Picture 3" descr="cid:image004.png@01D76CE6.BC58C0D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id:image004.png@01D76CE6.BC58C0D0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41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19EE" w:rsidRPr="006C5F35">
        <w:rPr>
          <w:rFonts w:ascii="Cordia New" w:hAnsi="Cordia New" w:cs="Cordia New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ข่าวประชาสัมพันธ์ </w:t>
      </w:r>
    </w:p>
    <w:p w:rsidR="00555341" w:rsidRPr="00555341" w:rsidRDefault="00555341" w:rsidP="002F0034">
      <w:pPr>
        <w:autoSpaceDE w:val="0"/>
        <w:autoSpaceDN w:val="0"/>
        <w:adjustRightInd w:val="0"/>
        <w:spacing w:after="0" w:line="240" w:lineRule="auto"/>
        <w:jc w:val="both"/>
        <w:rPr>
          <w:rFonts w:ascii="Cordia New" w:hAnsi="Cordia New" w:cs="Cordia New"/>
          <w:b/>
          <w:bCs/>
          <w:color w:val="000000" w:themeColor="text1"/>
          <w:sz w:val="16"/>
          <w:szCs w:val="16"/>
          <w:shd w:val="clear" w:color="auto" w:fill="FFFFFF"/>
          <w:cs/>
        </w:rPr>
      </w:pPr>
    </w:p>
    <w:p w:rsidR="00820A12" w:rsidRDefault="000528DE" w:rsidP="00555341">
      <w:pPr>
        <w:autoSpaceDE w:val="0"/>
        <w:autoSpaceDN w:val="0"/>
        <w:adjustRightInd w:val="0"/>
        <w:spacing w:after="0" w:line="240" w:lineRule="auto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</w:pPr>
      <w:r>
        <w:rPr>
          <w:rFonts w:ascii="Cordia New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 </w:t>
      </w:r>
      <w:r w:rsidR="002F0034" w:rsidRPr="003819EE">
        <w:rPr>
          <w:rFonts w:ascii="Cordia New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เอสซีจีร่วมมือศิริราช </w:t>
      </w:r>
      <w:bookmarkStart w:id="0" w:name="_GoBack"/>
      <w:r w:rsidR="002F0034" w:rsidRPr="003819EE">
        <w:rPr>
          <w:rFonts w:ascii="Cordia New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>เร่งขยายห้อง</w:t>
      </w:r>
      <w:r w:rsidR="00555341">
        <w:rPr>
          <w:rFonts w:ascii="Cordia New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ไอซียูโมดูลาร์</w:t>
      </w:r>
      <w:r w:rsidR="002F0034" w:rsidRPr="003819EE">
        <w:rPr>
          <w:rFonts w:ascii="Cordia New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เพิ่ม </w:t>
      </w:r>
      <w:r w:rsidR="002F0034" w:rsidRPr="003819EE">
        <w:rPr>
          <w:rFonts w:ascii="Cordia New" w:hAnsi="Cordia New" w:cs="Cordia New"/>
          <w:b/>
          <w:bCs/>
          <w:color w:val="000000" w:themeColor="text1"/>
          <w:sz w:val="36"/>
          <w:szCs w:val="36"/>
          <w:shd w:val="clear" w:color="auto" w:fill="FFFFFF"/>
        </w:rPr>
        <w:t xml:space="preserve">20 </w:t>
      </w:r>
      <w:r w:rsidR="002F0034" w:rsidRPr="003819EE">
        <w:rPr>
          <w:rFonts w:ascii="Cordia New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เตียง </w:t>
      </w:r>
      <w:r w:rsidR="00555341">
        <w:rPr>
          <w:rFonts w:ascii="Cordia New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br/>
      </w:r>
      <w:r w:rsidR="00BE29DF">
        <w:rPr>
          <w:rFonts w:ascii="Cordia New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ช่วยญาติอุ่นใจ </w:t>
      </w:r>
      <w:r>
        <w:rPr>
          <w:rFonts w:ascii="Cordia New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ผู้</w:t>
      </w:r>
      <w:r w:rsidR="002F0034" w:rsidRPr="003819EE">
        <w:rPr>
          <w:rFonts w:ascii="Cordia New" w:hAnsi="Cordia New" w:cs="Cordia New"/>
          <w:b/>
          <w:bCs/>
          <w:color w:val="000000" w:themeColor="text1"/>
          <w:sz w:val="36"/>
          <w:szCs w:val="36"/>
          <w:shd w:val="clear" w:color="auto" w:fill="FFFFFF"/>
          <w:cs/>
        </w:rPr>
        <w:t>ป่วยวิกฤต</w:t>
      </w:r>
      <w:r w:rsidR="00BE29DF">
        <w:rPr>
          <w:rFonts w:ascii="Cordia New" w:hAnsi="Cordia New" w:cs="Cordia New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 xml:space="preserve">ปลอดภัย </w:t>
      </w:r>
      <w:bookmarkEnd w:id="0"/>
    </w:p>
    <w:p w:rsidR="000528DE" w:rsidRDefault="000528DE" w:rsidP="00555341">
      <w:pPr>
        <w:autoSpaceDE w:val="0"/>
        <w:autoSpaceDN w:val="0"/>
        <w:adjustRightInd w:val="0"/>
        <w:spacing w:after="0" w:line="240" w:lineRule="auto"/>
        <w:jc w:val="center"/>
        <w:rPr>
          <w:rFonts w:ascii="Cordia New" w:hAnsi="Cordia New" w:cs="Cordia New"/>
          <w:b/>
          <w:bCs/>
          <w:color w:val="000000" w:themeColor="text1"/>
          <w:sz w:val="16"/>
          <w:szCs w:val="16"/>
          <w:shd w:val="clear" w:color="auto" w:fill="FFFFFF"/>
        </w:rPr>
      </w:pPr>
    </w:p>
    <w:p w:rsidR="0079428B" w:rsidRDefault="00912842" w:rsidP="00912842">
      <w:pPr>
        <w:autoSpaceDE w:val="0"/>
        <w:autoSpaceDN w:val="0"/>
        <w:adjustRightInd w:val="0"/>
        <w:spacing w:after="0" w:line="240" w:lineRule="auto"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ab/>
      </w:r>
      <w:r w:rsidR="0079428B" w:rsidRPr="00912842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เอสซีจี </w:t>
      </w:r>
      <w:r w:rsidR="0079428B" w:rsidRPr="00912842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ผนึกกำลังโรงพยาบาลศิริราช </w:t>
      </w:r>
      <w:r w:rsidR="00801EB5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ระดมทุกหน่วยงาน</w:t>
      </w:r>
      <w:r w:rsidR="0079428B" w:rsidRPr="00912842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เร่งสร้างนวัตกรรมห้องไอซียู</w:t>
      </w:r>
      <w:r w:rsidR="00AA1AA7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        </w:t>
      </w:r>
      <w:r w:rsidR="0079428B" w:rsidRPr="00912842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โมดูลาร์ รับมือ</w:t>
      </w:r>
      <w:r w:rsidR="000528DE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การขาดแคลนห้องไอซียูในโรงพยาบาล</w:t>
      </w:r>
      <w:r w:rsidR="00801EB5">
        <w:rPr>
          <w:rFonts w:asciiTheme="minorBidi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801EB5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ช่วย</w:t>
      </w:r>
      <w:r w:rsidRPr="00912842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ขยายพื้นที่รองรับผู้ป่วยหนัก</w:t>
      </w:r>
      <w:r w:rsidR="00AA1AA7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ที่มีจำนวนมาก </w:t>
      </w:r>
      <w:r w:rsidRPr="00912842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ลดอัตราการสูญเสียชีวิต </w:t>
      </w:r>
      <w:r w:rsidR="00801EB5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เพิ่ม</w:t>
      </w:r>
      <w:r w:rsidRPr="00912842">
        <w:rPr>
          <w:rStyle w:val="Strong"/>
          <w:rFonts w:asciiTheme="minorBidi" w:hAnsiTheme="minorBidi"/>
          <w:color w:val="000000" w:themeColor="text1"/>
          <w:sz w:val="32"/>
          <w:szCs w:val="32"/>
          <w:cs/>
        </w:rPr>
        <w:t>ความมั่นใจลดความเสี่ยงให้บุคลากรทางการแพทย์</w:t>
      </w:r>
      <w:r w:rsidR="00AA1AA7">
        <w:rPr>
          <w:rStyle w:val="Strong"/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</w:p>
    <w:p w:rsidR="00060DC2" w:rsidRPr="00060DC2" w:rsidRDefault="00060DC2" w:rsidP="00060DC2">
      <w:pPr>
        <w:autoSpaceDE w:val="0"/>
        <w:autoSpaceDN w:val="0"/>
        <w:adjustRightInd w:val="0"/>
        <w:spacing w:after="0" w:line="240" w:lineRule="auto"/>
        <w:jc w:val="thaiDistribute"/>
        <w:rPr>
          <w:rFonts w:asciiTheme="minorBidi" w:hAnsiTheme="minorBidi"/>
          <w:b/>
          <w:bCs/>
          <w:color w:val="000000" w:themeColor="text1"/>
          <w:sz w:val="16"/>
          <w:szCs w:val="16"/>
          <w:shd w:val="clear" w:color="auto" w:fill="FFFFFF"/>
          <w:cs/>
        </w:rPr>
      </w:pPr>
    </w:p>
    <w:p w:rsidR="00060DC2" w:rsidRDefault="00060DC2" w:rsidP="00060DC2">
      <w:pPr>
        <w:autoSpaceDE w:val="0"/>
        <w:autoSpaceDN w:val="0"/>
        <w:adjustRightInd w:val="0"/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ab/>
      </w:r>
      <w:r w:rsidRPr="00060DC2">
        <w:rPr>
          <w:rFonts w:asciiTheme="minorBidi" w:hAnsiTheme="minorBidi"/>
          <w:b/>
          <w:bCs/>
          <w:sz w:val="32"/>
          <w:szCs w:val="32"/>
          <w:cs/>
        </w:rPr>
        <w:t xml:space="preserve">กรุงเทพฯ </w:t>
      </w:r>
      <w:r w:rsidRPr="00060DC2">
        <w:rPr>
          <w:rFonts w:asciiTheme="minorBidi" w:hAnsiTheme="minorBidi" w:cs="Cordia New"/>
          <w:b/>
          <w:bCs/>
          <w:sz w:val="32"/>
          <w:szCs w:val="32"/>
          <w:cs/>
        </w:rPr>
        <w:t xml:space="preserve">– </w:t>
      </w:r>
      <w:r>
        <w:rPr>
          <w:rFonts w:asciiTheme="minorBidi" w:hAnsiTheme="minorBidi"/>
          <w:b/>
          <w:bCs/>
          <w:sz w:val="32"/>
          <w:szCs w:val="32"/>
        </w:rPr>
        <w:t>2</w:t>
      </w:r>
      <w:r w:rsidRPr="00060DC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060DC2">
        <w:rPr>
          <w:rFonts w:asciiTheme="minorBidi" w:hAnsiTheme="minorBidi"/>
          <w:b/>
          <w:bCs/>
          <w:sz w:val="32"/>
          <w:szCs w:val="32"/>
          <w:cs/>
        </w:rPr>
        <w:t>ก</w:t>
      </w:r>
      <w:r>
        <w:rPr>
          <w:rFonts w:asciiTheme="minorBidi" w:hAnsiTheme="minorBidi" w:hint="cs"/>
          <w:b/>
          <w:bCs/>
          <w:sz w:val="32"/>
          <w:szCs w:val="32"/>
          <w:cs/>
        </w:rPr>
        <w:t>ันยายน</w:t>
      </w:r>
      <w:r w:rsidRPr="00060DC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060DC2">
        <w:rPr>
          <w:rFonts w:asciiTheme="minorBidi" w:hAnsiTheme="minorBidi"/>
          <w:b/>
          <w:bCs/>
          <w:sz w:val="32"/>
          <w:szCs w:val="32"/>
        </w:rPr>
        <w:t>2564</w:t>
      </w:r>
      <w:r w:rsidRPr="008D1700"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912842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ศาสตราจารย์พิเศษ ดร</w:t>
      </w:r>
      <w:r w:rsidR="00912842" w:rsidRPr="00060DC2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="00912842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เอนก เหล่าธรรมทัศน์ รัฐมนตรีว่าการกระทรวงการอุดมศึกษา </w:t>
      </w:r>
      <w:r w:rsidR="0079428B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วิทยาศาสตร์ วิจัยและนวัตกรรม ศ</w:t>
      </w:r>
      <w:r w:rsidR="0079428B" w:rsidRPr="00060DC2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="0079428B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ดร</w:t>
      </w:r>
      <w:r w:rsidR="0079428B" w:rsidRPr="00060DC2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="0079428B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นพ</w:t>
      </w:r>
      <w:r w:rsidR="0079428B" w:rsidRPr="00060DC2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="0079428B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ประสิทธิ์ วัฒนาภา คณบดีคณะแพทยศาสตร์ศิริราชพยาบาล มหาวิทยาลัยมหิดล 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และ</w:t>
      </w:r>
      <w:r w:rsidR="00826365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รศ</w:t>
      </w:r>
      <w:r w:rsidR="008A6128" w:rsidRPr="00060DC2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="008A6128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นพ</w:t>
      </w:r>
      <w:r w:rsidR="008A6128" w:rsidRPr="00060DC2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="008A6128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วิศิษฎ์ วามวาณิชย์ ผู้อำนวยการโรงพยาบาลศิริราช </w:t>
      </w:r>
      <w:r w:rsidR="00912842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ร่วมรับมอบนวักรรมห้องไอซียูโมดูลาร์</w:t>
      </w:r>
      <w:r w:rsidR="006C5F35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12842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จาก</w:t>
      </w:r>
      <w:r w:rsidR="008A6128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นายรุ่งโรจน์ รังสิโยภาส กรรมการผู้จัดการใหญ่ เอสซีจี พร้อมทีมผู้บริหารเอสซีจี </w:t>
      </w:r>
      <w:r w:rsidR="00912842" w:rsidRPr="00060DC2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ณ </w:t>
      </w:r>
      <w:r w:rsidR="00912842" w:rsidRPr="00060DC2">
        <w:rPr>
          <w:rFonts w:ascii="Cordia New" w:hAnsi="Cordia New" w:cs="Cordia New"/>
          <w:sz w:val="32"/>
          <w:szCs w:val="32"/>
          <w:cs/>
        </w:rPr>
        <w:t xml:space="preserve">บริเวณสวนเฉลิมพระเกียรติ  </w:t>
      </w:r>
      <w:r w:rsidR="00912842" w:rsidRPr="00060DC2">
        <w:rPr>
          <w:rFonts w:ascii="Cordia New" w:hAnsi="Cordia New" w:cs="Cordia New"/>
          <w:sz w:val="32"/>
          <w:szCs w:val="32"/>
        </w:rPr>
        <w:t>72</w:t>
      </w:r>
      <w:r w:rsidR="00912842" w:rsidRPr="00060DC2">
        <w:rPr>
          <w:rFonts w:ascii="Cordia New" w:hAnsi="Cordia New" w:cs="Cordia New"/>
          <w:sz w:val="32"/>
          <w:szCs w:val="32"/>
          <w:cs/>
        </w:rPr>
        <w:t xml:space="preserve"> พรรษา ตึกปิยมหาราชการุณย์</w:t>
      </w:r>
      <w:r w:rsidR="00912842" w:rsidRPr="00060DC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12842" w:rsidRPr="00060DC2">
        <w:rPr>
          <w:rFonts w:ascii="Cordia New" w:hAnsi="Cordia New" w:cs="Cordia New"/>
          <w:sz w:val="32"/>
          <w:szCs w:val="32"/>
          <w:cs/>
        </w:rPr>
        <w:t>โรงพยาบาลศิริราช</w:t>
      </w:r>
    </w:p>
    <w:p w:rsidR="0079428B" w:rsidRPr="00060DC2" w:rsidRDefault="00060DC2" w:rsidP="00060DC2">
      <w:pPr>
        <w:autoSpaceDE w:val="0"/>
        <w:autoSpaceDN w:val="0"/>
        <w:adjustRightInd w:val="0"/>
        <w:spacing w:after="0" w:line="240" w:lineRule="auto"/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 w:rsidR="0079428B" w:rsidRPr="0079428B">
        <w:rPr>
          <w:rFonts w:asciiTheme="minorBidi" w:hAnsiTheme="minorBidi"/>
          <w:b/>
          <w:bCs/>
          <w:sz w:val="32"/>
          <w:szCs w:val="32"/>
          <w:cs/>
        </w:rPr>
        <w:t>นายรุ่งโรจน์ รังสิโยภาส กรรรมการผู้จัดการใหญ่ เอสซีจี</w:t>
      </w:r>
      <w:r w:rsidR="0079428B" w:rsidRPr="0079428B">
        <w:rPr>
          <w:rFonts w:asciiTheme="minorBidi" w:hAnsiTheme="minorBidi"/>
          <w:sz w:val="32"/>
          <w:szCs w:val="32"/>
          <w:cs/>
        </w:rPr>
        <w:t xml:space="preserve"> </w:t>
      </w:r>
      <w:r w:rsidR="0079428B" w:rsidRPr="00060DC2">
        <w:rPr>
          <w:rFonts w:asciiTheme="minorBidi" w:hAnsiTheme="minorBidi"/>
          <w:b/>
          <w:bCs/>
          <w:sz w:val="32"/>
          <w:szCs w:val="32"/>
          <w:cs/>
        </w:rPr>
        <w:t>กล่าวว่า</w:t>
      </w:r>
      <w:r w:rsidR="0079428B" w:rsidRPr="0079428B">
        <w:rPr>
          <w:rFonts w:asciiTheme="minorBidi" w:hAnsiTheme="minorBidi"/>
          <w:sz w:val="32"/>
          <w:szCs w:val="32"/>
          <w:cs/>
        </w:rPr>
        <w:t xml:space="preserve"> </w:t>
      </w:r>
      <w:r w:rsidR="0079428B" w:rsidRPr="0079428B">
        <w:rPr>
          <w:rFonts w:asciiTheme="minorBidi" w:hAnsiTheme="minorBidi" w:cs="Cordia New"/>
          <w:sz w:val="32"/>
          <w:szCs w:val="32"/>
          <w:cs/>
        </w:rPr>
        <w:t>“</w:t>
      </w:r>
      <w:r w:rsidR="0079428B" w:rsidRPr="0079428B">
        <w:rPr>
          <w:rFonts w:asciiTheme="minorBidi" w:hAnsiTheme="minorBidi"/>
          <w:sz w:val="32"/>
          <w:szCs w:val="32"/>
          <w:cs/>
        </w:rPr>
        <w:t>เอสซีจีเล็งเ</w:t>
      </w:r>
      <w:r w:rsidR="00AA1AA7">
        <w:rPr>
          <w:rFonts w:asciiTheme="minorBidi" w:hAnsiTheme="minorBidi"/>
          <w:sz w:val="32"/>
          <w:szCs w:val="32"/>
          <w:cs/>
        </w:rPr>
        <w:t>ห็นถึงวิกฤตการขาดแคลนห้องไอซียู</w:t>
      </w:r>
      <w:r w:rsidR="00420223">
        <w:rPr>
          <w:rFonts w:asciiTheme="minorBidi" w:hAnsiTheme="minorBidi" w:hint="cs"/>
          <w:sz w:val="32"/>
          <w:szCs w:val="32"/>
          <w:cs/>
        </w:rPr>
        <w:t>ของ</w:t>
      </w:r>
      <w:r w:rsidR="0079428B" w:rsidRPr="0079428B">
        <w:rPr>
          <w:rFonts w:asciiTheme="minorBidi" w:hAnsiTheme="minorBidi"/>
          <w:sz w:val="32"/>
          <w:szCs w:val="32"/>
          <w:cs/>
        </w:rPr>
        <w:t xml:space="preserve">โรงพยาบาลศิริราช </w:t>
      </w:r>
      <w:r w:rsidR="00420223">
        <w:rPr>
          <w:rFonts w:asciiTheme="minorBidi" w:hAnsiTheme="minorBidi" w:hint="cs"/>
          <w:sz w:val="32"/>
          <w:szCs w:val="32"/>
          <w:cs/>
        </w:rPr>
        <w:t>ซึ่ง</w:t>
      </w:r>
      <w:r w:rsidR="00AA1AA7">
        <w:rPr>
          <w:rFonts w:asciiTheme="minorBidi" w:hAnsiTheme="minorBidi" w:hint="cs"/>
          <w:sz w:val="32"/>
          <w:szCs w:val="32"/>
          <w:cs/>
        </w:rPr>
        <w:t>ปัจจุบัน มีผู้ป่วย</w:t>
      </w:r>
      <w:r w:rsidR="00765E85">
        <w:rPr>
          <w:rFonts w:asciiTheme="minorBidi" w:hAnsiTheme="minorBidi" w:hint="cs"/>
          <w:sz w:val="32"/>
          <w:szCs w:val="32"/>
          <w:cs/>
        </w:rPr>
        <w:t>เข้า</w:t>
      </w:r>
      <w:r w:rsidR="00AA1AA7">
        <w:rPr>
          <w:rFonts w:asciiTheme="minorBidi" w:hAnsiTheme="minorBidi" w:hint="cs"/>
          <w:sz w:val="32"/>
          <w:szCs w:val="32"/>
          <w:cs/>
        </w:rPr>
        <w:t xml:space="preserve">มารับการบริการจำนวนมาก </w:t>
      </w:r>
      <w:r w:rsidR="00420223">
        <w:rPr>
          <w:rFonts w:asciiTheme="minorBidi" w:hAnsiTheme="minorBidi" w:hint="cs"/>
          <w:sz w:val="32"/>
          <w:szCs w:val="32"/>
          <w:cs/>
        </w:rPr>
        <w:t>ขณะที่ห้องไอซียู มีจำนวนไม่เพียงพอต่อการร</w:t>
      </w:r>
      <w:r w:rsidR="00AA1AA7">
        <w:rPr>
          <w:rFonts w:asciiTheme="minorBidi" w:hAnsiTheme="minorBidi" w:hint="cs"/>
          <w:sz w:val="32"/>
          <w:szCs w:val="32"/>
          <w:cs/>
        </w:rPr>
        <w:t>องรับ</w:t>
      </w:r>
      <w:r w:rsidR="00420223">
        <w:rPr>
          <w:rFonts w:asciiTheme="minorBidi" w:hAnsiTheme="minorBidi" w:hint="cs"/>
          <w:sz w:val="32"/>
          <w:szCs w:val="32"/>
          <w:cs/>
        </w:rPr>
        <w:t>ผู้ป่วยขั้นวิกฤตที่เพิ่มขึ้น  จึงได้</w:t>
      </w:r>
      <w:r w:rsidR="0079428B" w:rsidRPr="0079428B">
        <w:rPr>
          <w:rFonts w:asciiTheme="minorBidi" w:hAnsiTheme="minorBidi"/>
          <w:sz w:val="32"/>
          <w:szCs w:val="32"/>
          <w:cs/>
        </w:rPr>
        <w:t>เร่งสร้างนวัตกรรมห้อง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>ไอซียูโมดูลาร์ (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</w:rPr>
        <w:t>MODULAR ICU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>)</w:t>
      </w:r>
      <w:r w:rsidR="0079428B" w:rsidRPr="0079428B">
        <w:rPr>
          <w:rFonts w:asciiTheme="minorBidi" w:hAnsiTheme="minorBidi"/>
          <w:sz w:val="32"/>
          <w:szCs w:val="32"/>
          <w:cs/>
        </w:rPr>
        <w:t xml:space="preserve"> จำนวน</w:t>
      </w:r>
      <w:r w:rsidR="0079428B" w:rsidRPr="0079428B">
        <w:rPr>
          <w:rFonts w:asciiTheme="minorBidi" w:hAnsiTheme="minorBidi"/>
          <w:sz w:val="32"/>
          <w:szCs w:val="32"/>
        </w:rPr>
        <w:t xml:space="preserve"> 20 </w:t>
      </w:r>
      <w:r w:rsidR="0079428B" w:rsidRPr="0079428B">
        <w:rPr>
          <w:rFonts w:asciiTheme="minorBidi" w:hAnsiTheme="minorBidi"/>
          <w:sz w:val="32"/>
          <w:szCs w:val="32"/>
          <w:cs/>
        </w:rPr>
        <w:t xml:space="preserve">เตียง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>เพื่อรองรับผู้ป่วยโควิดขั้นวิกฤต และผู้ป่วยโควิดที่มีโรคประจำตัวแทรกซ้อนที่ต้องการรับการผ่าตัดและรักษาได้ทันท</w:t>
      </w:r>
      <w:r w:rsidR="00765E85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>่วงที อีกทั้ง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>ยังช่วยสร้างความมั่นใจลดความเสี่ยงการติดเชื้อให้กับบุคลากรทางการแพทย์ของ</w:t>
      </w:r>
      <w:r w:rsidR="0079428B" w:rsidRPr="0079428B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โรงพยาบาลในเครือศิริราช ทั้ง </w:t>
      </w:r>
      <w:r w:rsidR="0079428B" w:rsidRPr="0079428B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3 </w:t>
      </w:r>
      <w:r w:rsidR="0079428B" w:rsidRPr="0079428B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แห่ง ได้แก่ โรงพยาบาลศิริราช โรงพยาบาลศิริราช ปิยมหาราชการุณย์ และศูนย์การแพทย์กาญจนาภิเษก</w:t>
      </w:r>
      <w:r w:rsidR="0079428B" w:rsidRPr="0079428B">
        <w:rPr>
          <w:rFonts w:asciiTheme="minorBidi" w:hAnsiTheme="minorBidi"/>
          <w:sz w:val="32"/>
          <w:szCs w:val="32"/>
          <w:cs/>
        </w:rPr>
        <w:t xml:space="preserve">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 xml:space="preserve">ซึ่งจะช่วยสร้างความปลอดภัยและความอุ่นใจให้ผู้ป่วยและครอบครัวที่เข้ามารับการรักษา สำหรับนวัตกรรมห้องไอซียูโมดูลาร์นี้  </w:t>
      </w:r>
      <w:r w:rsidR="0079428B" w:rsidRPr="0079428B">
        <w:rPr>
          <w:rStyle w:val="Strong"/>
          <w:rFonts w:asciiTheme="minorBidi" w:hAnsiTheme="minorBidi"/>
          <w:b w:val="0"/>
          <w:bCs w:val="0"/>
          <w:sz w:val="32"/>
          <w:szCs w:val="32"/>
          <w:cs/>
        </w:rPr>
        <w:t xml:space="preserve">ใช้เวลาก่อสร้างด้วยเวลาที่รวดเร็ว โดย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</w:rPr>
        <w:t xml:space="preserve">1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 xml:space="preserve">อาคาร ขนาด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</w:rPr>
        <w:t>10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 xml:space="preserve"> เตียง ใช้เวลาผลิตในโรงงาน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</w:rPr>
        <w:t xml:space="preserve">1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 xml:space="preserve">สัปดาห์ และติดตั้งหน้างานอีก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</w:rPr>
        <w:t xml:space="preserve">1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>สัปดาห์  จึงทำให้สามารถรองรับการให้บริการแก่ผู้ป่วย</w:t>
      </w:r>
      <w:r w:rsidR="0079428B" w:rsidRPr="0079428B">
        <w:rPr>
          <w:rStyle w:val="Strong"/>
          <w:rFonts w:asciiTheme="minorBidi" w:hAnsiTheme="minorBidi"/>
          <w:b w:val="0"/>
          <w:bCs w:val="0"/>
          <w:sz w:val="32"/>
          <w:szCs w:val="32"/>
          <w:cs/>
        </w:rPr>
        <w:t xml:space="preserve">ได้ทันท่วงที 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 xml:space="preserve">ทั้งนี้ เอสซีจี ได้ให้การสนับสนุนการก่อสร้างทั้งสิ้น 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</w:rPr>
        <w:t>5</w:t>
      </w:r>
      <w:r w:rsidR="0079428B" w:rsidRPr="0079428B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cs/>
        </w:rPr>
        <w:t xml:space="preserve"> ล้านบาท</w:t>
      </w:r>
      <w:r w:rsidR="006C5F35">
        <w:rPr>
          <w:rStyle w:val="Strong"/>
          <w:rFonts w:asciiTheme="minorBidi" w:hAnsiTheme="minorBidi" w:hint="cs"/>
          <w:b w:val="0"/>
          <w:bCs w:val="0"/>
          <w:color w:val="000000" w:themeColor="text1"/>
          <w:sz w:val="32"/>
          <w:szCs w:val="32"/>
          <w:cs/>
        </w:rPr>
        <w:t xml:space="preserve"> ภายใต้มูลค่าโครงการการก่อสร้างรวม </w:t>
      </w:r>
      <w:r w:rsidR="006C5F35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</w:rPr>
        <w:t xml:space="preserve">20 </w:t>
      </w:r>
      <w:r w:rsidR="006C5F35">
        <w:rPr>
          <w:rStyle w:val="Strong"/>
          <w:rFonts w:asciiTheme="minorBidi" w:hAnsiTheme="minorBidi" w:hint="cs"/>
          <w:b w:val="0"/>
          <w:bCs w:val="0"/>
          <w:color w:val="000000" w:themeColor="text1"/>
          <w:sz w:val="32"/>
          <w:szCs w:val="32"/>
          <w:cs/>
        </w:rPr>
        <w:t>ล้านบาท</w:t>
      </w:r>
      <w:r w:rsidR="0079428B" w:rsidRPr="0079428B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” </w:t>
      </w:r>
    </w:p>
    <w:p w:rsidR="00060DC2" w:rsidRDefault="00060DC2" w:rsidP="00060DC2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b w:val="0"/>
          <w:bCs w:val="0"/>
          <w:sz w:val="32"/>
          <w:szCs w:val="32"/>
          <w:cs/>
        </w:rPr>
        <w:tab/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นวัตกรรมห้องไอซียูโมดูลาร์ออกแบบและก่อสร้างได้อย่างรวดเร็วจากการผลิตชิ้นส่วนต่าง</w:t>
      </w:r>
      <w:r w:rsidRPr="00232768">
        <w:rPr>
          <w:rFonts w:asciiTheme="minorBidi" w:hAnsi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ๆ</w:t>
      </w:r>
      <w:r w:rsidRPr="00232768">
        <w:rPr>
          <w:rFonts w:asciiTheme="minorBidi" w:hAnsi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จากโรงงาน โดยระบบ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Modular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สามารถควบคุมคุณภาพงานก่อสร้างตั้งแต่การออกแบบจนถึงการผลิตจากโรงงานเพื่อมาประกอบบริเวณหน้างานได้อย่างมีมาตรฐาน</w:t>
      </w:r>
      <w:r w:rsidRPr="00232768">
        <w:rPr>
          <w:rFonts w:asciiTheme="minorBidi" w:hAnsi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ถูกออกแบบตามฟังก์ชั่นการทำงานของข้อกำหนดห้อง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ICU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ที่มีทีมแพทย์เป็นที่ปรึกษา โดยห้องสามารถควบคุมแรงดันอากาศได้เหมาะสมและปลอดภัย ทั้งระบบความดันบวก(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POSITIVE PRESSURE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) เพื่อกำจัดเชื้อโรคและฝุ่น และระบบความดันลบ</w:t>
      </w:r>
      <w:r w:rsidRPr="00232768">
        <w:rPr>
          <w:rFonts w:asciiTheme="minorBidi" w:hAnsi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(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NEGATIVE PRESSURE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) เพื่อจำกัดการแพร่กระจายและลดเชื้อไวรัสออกสู่ภายนอกอาคาร</w:t>
      </w:r>
    </w:p>
    <w:p w:rsidR="00060DC2" w:rsidRDefault="00060DC2" w:rsidP="00060DC2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sz w:val="32"/>
          <w:szCs w:val="32"/>
        </w:rPr>
      </w:pPr>
    </w:p>
    <w:p w:rsidR="007664B9" w:rsidRDefault="00060DC2" w:rsidP="00060DC2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lastRenderedPageBreak/>
        <w:tab/>
      </w:r>
    </w:p>
    <w:p w:rsidR="00060DC2" w:rsidRDefault="00060DC2" w:rsidP="00060DC2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sz w:val="32"/>
          <w:szCs w:val="32"/>
        </w:rPr>
      </w:pPr>
      <w:r w:rsidRPr="00696C16">
        <w:rPr>
          <w:rFonts w:asciiTheme="minorBidi" w:hAnsiTheme="minorBidi" w:cstheme="minorBidi"/>
          <w:sz w:val="32"/>
          <w:szCs w:val="32"/>
          <w:cs/>
        </w:rPr>
        <w:t>พื้นที่การใช้งาน</w:t>
      </w:r>
      <w:r>
        <w:rPr>
          <w:rFonts w:asciiTheme="minorBidi" w:hAnsiTheme="minorBidi" w:cstheme="minorBidi" w:hint="cs"/>
          <w:sz w:val="32"/>
          <w:szCs w:val="32"/>
          <w:cs/>
        </w:rPr>
        <w:t>แบ่ง</w:t>
      </w:r>
      <w:r w:rsidRPr="00696C16">
        <w:rPr>
          <w:rFonts w:asciiTheme="minorBidi" w:hAnsiTheme="minorBidi" w:cstheme="minorBidi"/>
          <w:sz w:val="32"/>
          <w:szCs w:val="32"/>
          <w:cs/>
        </w:rPr>
        <w:t xml:space="preserve">เป็น </w:t>
      </w:r>
      <w:r w:rsidRPr="00696C16">
        <w:rPr>
          <w:rFonts w:asciiTheme="minorBidi" w:hAnsiTheme="minorBidi" w:cstheme="minorBidi"/>
          <w:sz w:val="32"/>
          <w:szCs w:val="32"/>
        </w:rPr>
        <w:t>5</w:t>
      </w:r>
      <w:r w:rsidRPr="00696C16">
        <w:rPr>
          <w:rFonts w:asciiTheme="minorBidi" w:hAnsiTheme="minorBidi" w:cstheme="minorBidi"/>
          <w:sz w:val="32"/>
          <w:szCs w:val="32"/>
          <w:cs/>
        </w:rPr>
        <w:t xml:space="preserve"> ส่วน </w:t>
      </w:r>
    </w:p>
    <w:p w:rsidR="00060DC2" w:rsidRDefault="00060DC2" w:rsidP="00060DC2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b w:val="0"/>
          <w:bCs w:val="0"/>
          <w:sz w:val="32"/>
          <w:szCs w:val="32"/>
        </w:rPr>
      </w:pP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ab/>
      </w:r>
      <w:r w:rsidRPr="00ED2F60">
        <w:rPr>
          <w:rFonts w:asciiTheme="minorBidi" w:hAnsiTheme="minorBidi" w:cstheme="minorBidi"/>
          <w:b w:val="0"/>
          <w:bCs w:val="0"/>
          <w:sz w:val="32"/>
          <w:szCs w:val="32"/>
        </w:rPr>
        <w:t>1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. </w:t>
      </w:r>
      <w:r w:rsidRPr="00232768">
        <w:rPr>
          <w:rFonts w:asciiTheme="minorBidi" w:hAnsiTheme="minorBidi" w:cstheme="minorBidi"/>
          <w:sz w:val="32"/>
          <w:szCs w:val="32"/>
        </w:rPr>
        <w:t>ICU ZONE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สำหรับเตียงผู้ป่วยพร้อมบอกตำแหน่งระบบยังชีพต่าง</w:t>
      </w:r>
      <w:r w:rsidR="004E5D8A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ๆ ที่จะเชื่อมต่อกับระบบของโรงพยาบาล โดยระบบการจัดการอากาศใน </w:t>
      </w:r>
      <w:r w:rsidRPr="00232768">
        <w:rPr>
          <w:rFonts w:asciiTheme="minorBidi" w:hAnsiTheme="minorBidi"/>
          <w:b w:val="0"/>
          <w:bCs w:val="0"/>
          <w:sz w:val="32"/>
          <w:szCs w:val="32"/>
        </w:rPr>
        <w:t xml:space="preserve">ZONE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นี้ใช้ระบบห้องความดันลบ (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NEGATIVE PRESSURE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)</w:t>
      </w:r>
      <w:r w:rsidRPr="00232768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br/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ab/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2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. </w:t>
      </w:r>
      <w:r w:rsidRPr="00232768">
        <w:rPr>
          <w:rFonts w:asciiTheme="minorBidi" w:hAnsiTheme="minorBidi" w:cstheme="minorBidi"/>
          <w:sz w:val="32"/>
          <w:szCs w:val="32"/>
        </w:rPr>
        <w:t>NURSING STATION ZONE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สำหรับพยาบาลที่ดูแลผู้ป่วย โดยแบ่งเป็น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MONITOR ROOM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สำหรับพยาบาลที่ดูแลเฝ้าระวัง และ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STAND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-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BY ROOM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สำหรับพยาบาลที่เตรียมสวมชุด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PPE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พร้อมสำหรับเข้าไปดูแลผู้ป่วย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ICU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โดยระบบการจัดการอากาศใน </w:t>
      </w:r>
      <w:r w:rsidRPr="00232768">
        <w:rPr>
          <w:rFonts w:asciiTheme="minorBidi" w:hAnsiTheme="minorBidi"/>
          <w:b w:val="0"/>
          <w:bCs w:val="0"/>
          <w:sz w:val="32"/>
          <w:szCs w:val="32"/>
        </w:rPr>
        <w:t>ZONE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นี้ใช้ระบบห้องความดันบวก (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POSITIVE PRESSURE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) </w:t>
      </w:r>
    </w:p>
    <w:p w:rsidR="00060DC2" w:rsidRDefault="00060DC2" w:rsidP="00060DC2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b w:val="0"/>
          <w:bCs w:val="0"/>
          <w:sz w:val="32"/>
          <w:szCs w:val="32"/>
        </w:rPr>
      </w:pP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ab/>
        <w:t>3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>.</w:t>
      </w:r>
      <w:r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sz w:val="32"/>
          <w:szCs w:val="32"/>
        </w:rPr>
        <w:t>MEDICAL PREPARATION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สำหรับจัดเก็บเครื่องมือแพทย์และอุปกรณ์ต่าง</w:t>
      </w:r>
      <w:r w:rsidR="004E5D8A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ๆ สำหรับผู้ป่วย 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br/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ab/>
        <w:t>4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>.</w:t>
      </w:r>
      <w:r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sz w:val="32"/>
          <w:szCs w:val="32"/>
        </w:rPr>
        <w:t>ANTE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ขาเข้าสำหรับควบคุมความดันก่อนเข้าสู่พื้นที่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ICU Zone</w:t>
      </w:r>
    </w:p>
    <w:p w:rsidR="00060DC2" w:rsidRPr="00696C16" w:rsidRDefault="00060DC2" w:rsidP="00060DC2">
      <w:pPr>
        <w:pStyle w:val="Heading1"/>
        <w:shd w:val="clear" w:color="auto" w:fill="FFFFFF"/>
        <w:spacing w:before="0" w:beforeAutospacing="0" w:after="0" w:afterAutospacing="0"/>
        <w:ind w:right="-46"/>
        <w:jc w:val="thaiDistribute"/>
        <w:rPr>
          <w:rFonts w:asciiTheme="minorBidi" w:hAnsiTheme="minorBidi" w:cstheme="minorBidi"/>
          <w:sz w:val="32"/>
          <w:szCs w:val="32"/>
        </w:rPr>
      </w:pP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ab/>
        <w:t>5</w:t>
      </w:r>
      <w:r w:rsidRPr="00232768">
        <w:rPr>
          <w:rFonts w:asciiTheme="minorBidi" w:hAnsiTheme="minorBidi" w:cs="Cordia New"/>
          <w:b w:val="0"/>
          <w:bCs w:val="0"/>
          <w:sz w:val="32"/>
          <w:szCs w:val="32"/>
          <w:cs/>
        </w:rPr>
        <w:t xml:space="preserve">. </w:t>
      </w:r>
      <w:r w:rsidRPr="00232768">
        <w:rPr>
          <w:rFonts w:asciiTheme="minorBidi" w:hAnsiTheme="minorBidi" w:cstheme="minorBidi"/>
          <w:sz w:val="32"/>
          <w:szCs w:val="32"/>
        </w:rPr>
        <w:t>ANTE ROOM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ขาออกแบ่งเป็น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3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ส่วน </w:t>
      </w:r>
      <w:r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ได้แก่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1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. พื้นที่ลำเลียงผู้ป่วยเข้าและออกจากพื้นที่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ICU 2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. สำหรับทิ้งขยะติดเชื้อต่าง</w:t>
      </w:r>
      <w:r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 xml:space="preserve">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ๆ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>3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. ถอดชุด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PPE </w:t>
      </w:r>
      <w:r w:rsidRPr="00232768">
        <w:rPr>
          <w:rFonts w:asciiTheme="minorBidi" w:hAnsiTheme="minorBidi" w:cstheme="minorBidi"/>
          <w:b w:val="0"/>
          <w:bCs w:val="0"/>
          <w:sz w:val="32"/>
          <w:szCs w:val="32"/>
          <w:cs/>
        </w:rPr>
        <w:t>พร้อมทางเดินไปสู่ห้องน้ำเพื่อทำความสะอาดร่างกายเมื่อเสร็จสิ้นการปฏิบัติหน้าที่</w:t>
      </w:r>
    </w:p>
    <w:p w:rsidR="00060DC2" w:rsidRPr="00CF1A03" w:rsidRDefault="00060DC2" w:rsidP="00060DC2">
      <w:pPr>
        <w:pStyle w:val="Heading1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theme="minorBidi"/>
          <w:sz w:val="34"/>
          <w:szCs w:val="34"/>
        </w:rPr>
      </w:pPr>
      <w:r>
        <w:rPr>
          <w:rFonts w:asciiTheme="minorBidi" w:hAnsiTheme="minorBidi" w:cs="Cordia New"/>
          <w:sz w:val="30"/>
          <w:szCs w:val="30"/>
        </w:rPr>
        <w:br/>
      </w:r>
      <w:r>
        <w:rPr>
          <w:rFonts w:asciiTheme="minorBidi" w:hAnsiTheme="minorBidi" w:cs="Cordia New"/>
          <w:sz w:val="30"/>
          <w:szCs w:val="30"/>
        </w:rPr>
        <w:tab/>
      </w:r>
      <w:r>
        <w:rPr>
          <w:rFonts w:asciiTheme="minorBidi" w:hAnsiTheme="minorBidi" w:cs="Cordia New"/>
          <w:sz w:val="30"/>
          <w:szCs w:val="30"/>
        </w:rPr>
        <w:tab/>
      </w:r>
      <w:r>
        <w:rPr>
          <w:rFonts w:asciiTheme="minorBidi" w:hAnsiTheme="minorBidi" w:cs="Cordia New"/>
          <w:sz w:val="30"/>
          <w:szCs w:val="30"/>
        </w:rPr>
        <w:tab/>
      </w:r>
      <w:r>
        <w:rPr>
          <w:rFonts w:asciiTheme="minorBidi" w:hAnsiTheme="minorBidi" w:cs="Cordia New"/>
          <w:sz w:val="30"/>
          <w:szCs w:val="30"/>
          <w:cs/>
        </w:rPr>
        <w:t>************************************************</w:t>
      </w:r>
    </w:p>
    <w:p w:rsidR="00060DC2" w:rsidRDefault="00060DC2" w:rsidP="00060DC2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br/>
      </w:r>
    </w:p>
    <w:p w:rsidR="002F0034" w:rsidRPr="0079428B" w:rsidRDefault="00BE29DF" w:rsidP="00060DC2">
      <w:pPr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sectPr w:rsidR="002F0034" w:rsidRPr="0079428B" w:rsidSect="00060D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D5F" w:rsidRDefault="00284D5F" w:rsidP="00AA1AA7">
      <w:pPr>
        <w:spacing w:after="0" w:line="240" w:lineRule="auto"/>
      </w:pPr>
      <w:r>
        <w:separator/>
      </w:r>
    </w:p>
  </w:endnote>
  <w:endnote w:type="continuationSeparator" w:id="0">
    <w:p w:rsidR="00284D5F" w:rsidRDefault="00284D5F" w:rsidP="00AA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A7" w:rsidRDefault="00AA1A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A7" w:rsidRDefault="00AA1A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A7" w:rsidRDefault="00AA1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D5F" w:rsidRDefault="00284D5F" w:rsidP="00AA1AA7">
      <w:pPr>
        <w:spacing w:after="0" w:line="240" w:lineRule="auto"/>
      </w:pPr>
      <w:r>
        <w:separator/>
      </w:r>
    </w:p>
  </w:footnote>
  <w:footnote w:type="continuationSeparator" w:id="0">
    <w:p w:rsidR="00284D5F" w:rsidRDefault="00284D5F" w:rsidP="00AA1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A7" w:rsidRDefault="00AA1A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A7" w:rsidRDefault="00AA1A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AA7" w:rsidRDefault="00AA1A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C59FC"/>
    <w:multiLevelType w:val="hybridMultilevel"/>
    <w:tmpl w:val="6688D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34"/>
    <w:rsid w:val="000528DE"/>
    <w:rsid w:val="00060DC2"/>
    <w:rsid w:val="00070C99"/>
    <w:rsid w:val="00076FF3"/>
    <w:rsid w:val="00085A62"/>
    <w:rsid w:val="0010392F"/>
    <w:rsid w:val="0019037F"/>
    <w:rsid w:val="00284D5F"/>
    <w:rsid w:val="002F0034"/>
    <w:rsid w:val="003604FB"/>
    <w:rsid w:val="003819EE"/>
    <w:rsid w:val="00420223"/>
    <w:rsid w:val="004E18C8"/>
    <w:rsid w:val="004E5D8A"/>
    <w:rsid w:val="00555341"/>
    <w:rsid w:val="005C5218"/>
    <w:rsid w:val="0061479F"/>
    <w:rsid w:val="006C5F35"/>
    <w:rsid w:val="00765E85"/>
    <w:rsid w:val="007664B9"/>
    <w:rsid w:val="0079428B"/>
    <w:rsid w:val="00801EB5"/>
    <w:rsid w:val="00820A12"/>
    <w:rsid w:val="00826365"/>
    <w:rsid w:val="008A6128"/>
    <w:rsid w:val="00912842"/>
    <w:rsid w:val="00A101CA"/>
    <w:rsid w:val="00AA1AA7"/>
    <w:rsid w:val="00B57A4A"/>
    <w:rsid w:val="00BE29DF"/>
    <w:rsid w:val="00C27121"/>
    <w:rsid w:val="00E24D90"/>
    <w:rsid w:val="00EF0FD4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63D05F-403A-4929-A9A8-D5CC4FCD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034"/>
  </w:style>
  <w:style w:type="paragraph" w:styleId="Heading1">
    <w:name w:val="heading 1"/>
    <w:basedOn w:val="Normal"/>
    <w:link w:val="Heading1Char"/>
    <w:uiPriority w:val="9"/>
    <w:qFormat/>
    <w:rsid w:val="00060DC2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F003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60DC2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A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AA7"/>
  </w:style>
  <w:style w:type="paragraph" w:styleId="Footer">
    <w:name w:val="footer"/>
    <w:basedOn w:val="Normal"/>
    <w:link w:val="FooterChar"/>
    <w:uiPriority w:val="99"/>
    <w:unhideWhenUsed/>
    <w:rsid w:val="00AA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76CE6.BC58C0D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Sorapong Suksawat</dc:creator>
  <cp:keywords/>
  <dc:description/>
  <cp:lastModifiedBy>Wikarnda Mutitanont</cp:lastModifiedBy>
  <cp:revision>2</cp:revision>
  <dcterms:created xsi:type="dcterms:W3CDTF">2021-09-01T10:40:00Z</dcterms:created>
  <dcterms:modified xsi:type="dcterms:W3CDTF">2021-09-01T10:40:00Z</dcterms:modified>
</cp:coreProperties>
</file>